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7DDB" w14:textId="78FEAD27" w:rsidR="00AB65CD" w:rsidRPr="006548DA" w:rsidRDefault="006548DA" w:rsidP="00B3028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8DA">
        <w:rPr>
          <w:rFonts w:ascii="Times New Roman" w:hAnsi="Times New Roman" w:cs="Times New Roman"/>
          <w:b/>
          <w:bCs/>
          <w:sz w:val="28"/>
          <w:szCs w:val="28"/>
        </w:rPr>
        <w:t>Президентск</w:t>
      </w:r>
      <w:r w:rsidRPr="006548DA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6548DA">
        <w:rPr>
          <w:rFonts w:ascii="Times New Roman" w:hAnsi="Times New Roman" w:cs="Times New Roman"/>
          <w:b/>
          <w:bCs/>
          <w:sz w:val="28"/>
          <w:szCs w:val="28"/>
        </w:rPr>
        <w:t xml:space="preserve"> фонд культурных инициатив</w:t>
      </w:r>
      <w:r w:rsidRPr="006548DA">
        <w:rPr>
          <w:rFonts w:ascii="Times New Roman" w:hAnsi="Times New Roman" w:cs="Times New Roman"/>
          <w:b/>
          <w:bCs/>
          <w:sz w:val="28"/>
          <w:szCs w:val="28"/>
        </w:rPr>
        <w:t xml:space="preserve"> поддержал проект АНО «</w:t>
      </w:r>
      <w:r w:rsidRPr="006548DA">
        <w:rPr>
          <w:rFonts w:ascii="Times New Roman" w:hAnsi="Times New Roman" w:cs="Times New Roman"/>
          <w:b/>
          <w:bCs/>
          <w:sz w:val="28"/>
          <w:szCs w:val="28"/>
        </w:rPr>
        <w:t>ЗЕМЛЯКИ ШУКШИНА»</w:t>
      </w:r>
    </w:p>
    <w:p w14:paraId="326197A7" w14:textId="77777777" w:rsidR="006548DA" w:rsidRDefault="006548DA" w:rsidP="00B302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88A6A4" w14:textId="1E51824F" w:rsidR="00AB65CD" w:rsidRPr="00AB65CD" w:rsidRDefault="00AB65CD" w:rsidP="00AB65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АНО</w:t>
      </w:r>
      <w:r w:rsidR="00B30284" w:rsidRPr="00B30284">
        <w:rPr>
          <w:rFonts w:ascii="Times New Roman" w:hAnsi="Times New Roman" w:cs="Times New Roman"/>
          <w:sz w:val="28"/>
          <w:szCs w:val="28"/>
        </w:rPr>
        <w:t xml:space="preserve"> «ЗЕМЛЯКИ ШУКШИНА»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0284" w:rsidRPr="00B30284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0284" w:rsidRPr="00B30284">
        <w:rPr>
          <w:rFonts w:ascii="Times New Roman" w:hAnsi="Times New Roman" w:cs="Times New Roman"/>
          <w:sz w:val="28"/>
          <w:szCs w:val="28"/>
        </w:rPr>
        <w:t xml:space="preserve"> с музеем</w:t>
      </w:r>
      <w:r w:rsidR="00B30284">
        <w:rPr>
          <w:rFonts w:ascii="Times New Roman" w:hAnsi="Times New Roman" w:cs="Times New Roman"/>
          <w:sz w:val="28"/>
          <w:szCs w:val="28"/>
        </w:rPr>
        <w:t xml:space="preserve"> -</w:t>
      </w:r>
      <w:r w:rsidR="00B30284" w:rsidRPr="00B30284">
        <w:rPr>
          <w:rFonts w:ascii="Times New Roman" w:hAnsi="Times New Roman" w:cs="Times New Roman"/>
          <w:sz w:val="28"/>
          <w:szCs w:val="28"/>
        </w:rPr>
        <w:t>заповедником В.М. Шукшина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5CD">
        <w:rPr>
          <w:rFonts w:ascii="Times New Roman" w:hAnsi="Times New Roman" w:cs="Times New Roman"/>
          <w:sz w:val="28"/>
          <w:szCs w:val="28"/>
        </w:rPr>
        <w:t xml:space="preserve">при поддержке Президентского фонда культурных инициатив </w:t>
      </w:r>
      <w:r w:rsidRPr="00AB65CD">
        <w:rPr>
          <w:rFonts w:ascii="Times New Roman" w:hAnsi="Times New Roman" w:cs="Times New Roman"/>
          <w:sz w:val="28"/>
          <w:szCs w:val="28"/>
        </w:rPr>
        <w:t>https://фондкультурныхинициатив.рф/ реализовал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5C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5CD">
        <w:rPr>
          <w:rFonts w:ascii="Times New Roman" w:hAnsi="Times New Roman" w:cs="Times New Roman"/>
          <w:sz w:val="28"/>
          <w:szCs w:val="28"/>
        </w:rPr>
        <w:t>«Живое слово Шукшина»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DA9E3" w14:textId="77777777" w:rsidR="00AB65CD" w:rsidRPr="00AB65CD" w:rsidRDefault="00AB65CD" w:rsidP="00AB65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CD">
        <w:rPr>
          <w:rFonts w:ascii="Times New Roman" w:hAnsi="Times New Roman" w:cs="Times New Roman"/>
          <w:sz w:val="28"/>
          <w:szCs w:val="28"/>
        </w:rPr>
        <w:t>Проект направлен на сохранение и популяризацию Великого русского "правдивого" слова творческого наследия писателя, актера и кинорежиссера В.М. Шукшина посредством театрально-сценического искусства.</w:t>
      </w:r>
    </w:p>
    <w:p w14:paraId="131B27CF" w14:textId="13E2EA16" w:rsidR="00AB65CD" w:rsidRDefault="00AB65CD" w:rsidP="00AB65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CD">
        <w:rPr>
          <w:rFonts w:ascii="Times New Roman" w:hAnsi="Times New Roman" w:cs="Times New Roman"/>
          <w:sz w:val="28"/>
          <w:szCs w:val="28"/>
        </w:rPr>
        <w:t xml:space="preserve">Партнерами проекта </w:t>
      </w:r>
      <w:r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AB65CD">
        <w:rPr>
          <w:rFonts w:ascii="Times New Roman" w:hAnsi="Times New Roman" w:cs="Times New Roman"/>
          <w:sz w:val="28"/>
          <w:szCs w:val="28"/>
        </w:rPr>
        <w:t>Алтайский государственный институт культуры, Центральная городская библиотека имени В.М. Шукшина, Государственный музей истории, литературы, искусства и культуры Алтая, Алтайский краевой театр драмы имени В. М. Шукшина.</w:t>
      </w:r>
    </w:p>
    <w:p w14:paraId="033B1780" w14:textId="1C0B20D9" w:rsidR="009E474A" w:rsidRDefault="009E474A" w:rsidP="00AB65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3050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 xml:space="preserve">ым этапом </w:t>
      </w:r>
      <w:r w:rsidR="00113050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9E474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E474A">
        <w:rPr>
          <w:rFonts w:ascii="Times New Roman" w:hAnsi="Times New Roman" w:cs="Times New Roman"/>
          <w:sz w:val="28"/>
          <w:szCs w:val="28"/>
        </w:rPr>
        <w:t xml:space="preserve"> </w:t>
      </w:r>
      <w:r w:rsidR="00113050">
        <w:rPr>
          <w:rFonts w:ascii="Times New Roman" w:hAnsi="Times New Roman" w:cs="Times New Roman"/>
          <w:sz w:val="28"/>
          <w:szCs w:val="28"/>
        </w:rPr>
        <w:t xml:space="preserve">в </w:t>
      </w:r>
      <w:r w:rsidRPr="009E474A">
        <w:rPr>
          <w:rFonts w:ascii="Times New Roman" w:hAnsi="Times New Roman" w:cs="Times New Roman"/>
          <w:sz w:val="28"/>
          <w:szCs w:val="28"/>
        </w:rPr>
        <w:t>онлайн и офлайн режиме дискуссионны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474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E474A">
        <w:rPr>
          <w:rFonts w:ascii="Times New Roman" w:hAnsi="Times New Roman" w:cs="Times New Roman"/>
          <w:sz w:val="28"/>
          <w:szCs w:val="28"/>
        </w:rPr>
        <w:t xml:space="preserve"> «Шукшин и театр» в г. Барнауле и г. Бийске для руководителей народных театральных коллективов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3050" w:rsidRPr="00113050">
        <w:t xml:space="preserve"> </w:t>
      </w:r>
      <w:r w:rsidR="00113050" w:rsidRPr="00113050">
        <w:rPr>
          <w:rFonts w:ascii="Times New Roman" w:hAnsi="Times New Roman" w:cs="Times New Roman"/>
          <w:sz w:val="28"/>
          <w:szCs w:val="28"/>
        </w:rPr>
        <w:t xml:space="preserve">За два дня </w:t>
      </w:r>
      <w:bookmarkStart w:id="0" w:name="_GoBack"/>
      <w:bookmarkEnd w:id="0"/>
      <w:r w:rsidR="00FC2AA2" w:rsidRPr="00113050">
        <w:rPr>
          <w:rFonts w:ascii="Times New Roman" w:hAnsi="Times New Roman" w:cs="Times New Roman"/>
          <w:sz w:val="28"/>
          <w:szCs w:val="28"/>
        </w:rPr>
        <w:t>работы площадок</w:t>
      </w:r>
      <w:r w:rsidR="00113050" w:rsidRPr="00113050">
        <w:rPr>
          <w:rFonts w:ascii="Times New Roman" w:hAnsi="Times New Roman" w:cs="Times New Roman"/>
          <w:sz w:val="28"/>
          <w:szCs w:val="28"/>
        </w:rPr>
        <w:t xml:space="preserve"> в них приняли участие около 100 человек, из них 50 человек – целевая аудитория проекта</w:t>
      </w:r>
      <w:r w:rsidR="00113050">
        <w:rPr>
          <w:rFonts w:ascii="Times New Roman" w:hAnsi="Times New Roman" w:cs="Times New Roman"/>
          <w:sz w:val="28"/>
          <w:szCs w:val="28"/>
        </w:rPr>
        <w:t>.</w:t>
      </w:r>
      <w:r w:rsidR="00113050" w:rsidRPr="00113050">
        <w:rPr>
          <w:rFonts w:ascii="Times New Roman" w:hAnsi="Times New Roman" w:cs="Times New Roman"/>
          <w:sz w:val="28"/>
          <w:szCs w:val="28"/>
        </w:rPr>
        <w:t xml:space="preserve"> Географически они представили Бийский, </w:t>
      </w:r>
      <w:proofErr w:type="spellStart"/>
      <w:r w:rsidR="00113050" w:rsidRPr="00113050">
        <w:rPr>
          <w:rFonts w:ascii="Times New Roman" w:hAnsi="Times New Roman" w:cs="Times New Roman"/>
          <w:sz w:val="28"/>
          <w:szCs w:val="28"/>
        </w:rPr>
        <w:t>Шипуновский</w:t>
      </w:r>
      <w:proofErr w:type="spellEnd"/>
      <w:r w:rsidR="00113050" w:rsidRPr="00113050">
        <w:rPr>
          <w:rFonts w:ascii="Times New Roman" w:hAnsi="Times New Roman" w:cs="Times New Roman"/>
          <w:sz w:val="28"/>
          <w:szCs w:val="28"/>
        </w:rPr>
        <w:t xml:space="preserve">, Алтайский, Смоленский, Красногорский, </w:t>
      </w:r>
      <w:proofErr w:type="spellStart"/>
      <w:r w:rsidR="00113050" w:rsidRPr="00113050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="00113050" w:rsidRPr="00113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050" w:rsidRPr="00113050">
        <w:rPr>
          <w:rFonts w:ascii="Times New Roman" w:hAnsi="Times New Roman" w:cs="Times New Roman"/>
          <w:sz w:val="28"/>
          <w:szCs w:val="28"/>
        </w:rPr>
        <w:t>Угловский</w:t>
      </w:r>
      <w:proofErr w:type="spellEnd"/>
      <w:r w:rsidR="00113050" w:rsidRPr="00113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3050" w:rsidRPr="00113050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="00113050" w:rsidRPr="00113050">
        <w:rPr>
          <w:rFonts w:ascii="Times New Roman" w:hAnsi="Times New Roman" w:cs="Times New Roman"/>
          <w:sz w:val="28"/>
          <w:szCs w:val="28"/>
        </w:rPr>
        <w:t xml:space="preserve"> районы Алтайского края, Новосибирскую и Иркутскую области, а также города Барнаул, Заринск, Белокуриху.</w:t>
      </w:r>
    </w:p>
    <w:p w14:paraId="74F337B6" w14:textId="091D97C8" w:rsidR="00AB65CD" w:rsidRDefault="00AB65CD" w:rsidP="00AB65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</w:t>
      </w:r>
      <w:r w:rsidR="0011305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событие</w:t>
      </w:r>
      <w:r w:rsidRPr="00AB65CD">
        <w:rPr>
          <w:rFonts w:ascii="Times New Roman" w:hAnsi="Times New Roman" w:cs="Times New Roman"/>
          <w:sz w:val="28"/>
          <w:szCs w:val="28"/>
        </w:rPr>
        <w:t xml:space="preserve"> </w:t>
      </w:r>
      <w:r w:rsidR="006548DA">
        <w:rPr>
          <w:rFonts w:ascii="Times New Roman" w:hAnsi="Times New Roman" w:cs="Times New Roman"/>
          <w:sz w:val="28"/>
          <w:szCs w:val="28"/>
        </w:rPr>
        <w:t>проекта</w:t>
      </w:r>
      <w:r w:rsidR="00113050">
        <w:rPr>
          <w:rFonts w:ascii="Times New Roman" w:hAnsi="Times New Roman" w:cs="Times New Roman"/>
          <w:sz w:val="28"/>
          <w:szCs w:val="28"/>
        </w:rPr>
        <w:t xml:space="preserve"> -</w:t>
      </w:r>
      <w:r w:rsidRPr="00AB65CD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13050">
        <w:rPr>
          <w:rFonts w:ascii="Times New Roman" w:hAnsi="Times New Roman" w:cs="Times New Roman"/>
          <w:sz w:val="28"/>
          <w:szCs w:val="28"/>
        </w:rPr>
        <w:t>ь</w:t>
      </w:r>
      <w:r w:rsidRPr="00AB65CD">
        <w:rPr>
          <w:rFonts w:ascii="Times New Roman" w:hAnsi="Times New Roman" w:cs="Times New Roman"/>
          <w:sz w:val="28"/>
          <w:szCs w:val="28"/>
        </w:rPr>
        <w:t xml:space="preserve"> сценического воплощения </w:t>
      </w:r>
      <w:proofErr w:type="spellStart"/>
      <w:r w:rsidRPr="00AB65CD">
        <w:rPr>
          <w:rFonts w:ascii="Times New Roman" w:hAnsi="Times New Roman" w:cs="Times New Roman"/>
          <w:sz w:val="28"/>
          <w:szCs w:val="28"/>
        </w:rPr>
        <w:t>шукшинской</w:t>
      </w:r>
      <w:proofErr w:type="spellEnd"/>
      <w:r w:rsidRPr="00AB65CD">
        <w:rPr>
          <w:rFonts w:ascii="Times New Roman" w:hAnsi="Times New Roman" w:cs="Times New Roman"/>
          <w:sz w:val="28"/>
          <w:szCs w:val="28"/>
        </w:rPr>
        <w:t xml:space="preserve"> прозы «Характеры», который во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AB65CD">
        <w:rPr>
          <w:rFonts w:ascii="Times New Roman" w:hAnsi="Times New Roman" w:cs="Times New Roman"/>
          <w:sz w:val="28"/>
          <w:szCs w:val="28"/>
        </w:rPr>
        <w:t xml:space="preserve"> в программу Всероссийского фестиваля «</w:t>
      </w:r>
      <w:proofErr w:type="spellStart"/>
      <w:r w:rsidRPr="00AB65CD">
        <w:rPr>
          <w:rFonts w:ascii="Times New Roman" w:hAnsi="Times New Roman" w:cs="Times New Roman"/>
          <w:sz w:val="28"/>
          <w:szCs w:val="28"/>
        </w:rPr>
        <w:t>Шукшинские</w:t>
      </w:r>
      <w:proofErr w:type="spellEnd"/>
      <w:r w:rsidRPr="00AB65CD">
        <w:rPr>
          <w:rFonts w:ascii="Times New Roman" w:hAnsi="Times New Roman" w:cs="Times New Roman"/>
          <w:sz w:val="28"/>
          <w:szCs w:val="28"/>
        </w:rPr>
        <w:t xml:space="preserve"> дни на Алтае». </w:t>
      </w:r>
    </w:p>
    <w:p w14:paraId="560AD8BE" w14:textId="3315848C" w:rsidR="006548DA" w:rsidRDefault="00AB65CD" w:rsidP="00654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CD">
        <w:rPr>
          <w:rFonts w:ascii="Times New Roman" w:hAnsi="Times New Roman" w:cs="Times New Roman"/>
          <w:sz w:val="28"/>
          <w:szCs w:val="28"/>
        </w:rPr>
        <w:t xml:space="preserve">В </w:t>
      </w:r>
      <w:r w:rsidR="006548DA">
        <w:rPr>
          <w:rFonts w:ascii="Times New Roman" w:hAnsi="Times New Roman" w:cs="Times New Roman"/>
          <w:sz w:val="28"/>
          <w:szCs w:val="28"/>
        </w:rPr>
        <w:t xml:space="preserve">фестивале «Характеры» </w:t>
      </w:r>
      <w:r w:rsidRPr="00AB65C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няли</w:t>
      </w:r>
      <w:r w:rsidRPr="00AB65C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548DA" w:rsidRPr="006548DA">
        <w:rPr>
          <w:rFonts w:ascii="Times New Roman" w:hAnsi="Times New Roman" w:cs="Times New Roman"/>
          <w:sz w:val="28"/>
          <w:szCs w:val="28"/>
        </w:rPr>
        <w:t>14 самодеятельных театральных коллективов и 20 индивидуальных исполнителей</w:t>
      </w:r>
      <w:r w:rsidR="00113050">
        <w:rPr>
          <w:rFonts w:ascii="Times New Roman" w:hAnsi="Times New Roman" w:cs="Times New Roman"/>
          <w:sz w:val="28"/>
          <w:szCs w:val="28"/>
        </w:rPr>
        <w:t>, 25 руководителей коллективов</w:t>
      </w:r>
      <w:r w:rsidR="006548DA">
        <w:rPr>
          <w:rFonts w:ascii="Times New Roman" w:hAnsi="Times New Roman" w:cs="Times New Roman"/>
          <w:sz w:val="28"/>
          <w:szCs w:val="28"/>
        </w:rPr>
        <w:t>.</w:t>
      </w:r>
      <w:r w:rsidR="006548DA" w:rsidRPr="006548DA">
        <w:rPr>
          <w:rFonts w:ascii="Times New Roman" w:hAnsi="Times New Roman" w:cs="Times New Roman"/>
          <w:sz w:val="28"/>
          <w:szCs w:val="28"/>
        </w:rPr>
        <w:t xml:space="preserve"> В общей сложности 140 артистов </w:t>
      </w:r>
      <w:r w:rsidR="006548DA">
        <w:rPr>
          <w:rFonts w:ascii="Times New Roman" w:hAnsi="Times New Roman" w:cs="Times New Roman"/>
          <w:sz w:val="28"/>
          <w:szCs w:val="28"/>
        </w:rPr>
        <w:t>дошли до</w:t>
      </w:r>
      <w:r w:rsidR="006548DA" w:rsidRPr="006548DA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6548DA">
        <w:rPr>
          <w:rFonts w:ascii="Times New Roman" w:hAnsi="Times New Roman" w:cs="Times New Roman"/>
          <w:sz w:val="28"/>
          <w:szCs w:val="28"/>
        </w:rPr>
        <w:t>а</w:t>
      </w:r>
      <w:r w:rsidR="006548DA" w:rsidRPr="006548DA">
        <w:rPr>
          <w:rFonts w:ascii="Times New Roman" w:hAnsi="Times New Roman" w:cs="Times New Roman"/>
          <w:sz w:val="28"/>
          <w:szCs w:val="28"/>
        </w:rPr>
        <w:t>.</w:t>
      </w:r>
      <w:r w:rsidR="006548DA">
        <w:rPr>
          <w:rFonts w:ascii="Times New Roman" w:hAnsi="Times New Roman" w:cs="Times New Roman"/>
          <w:sz w:val="28"/>
          <w:szCs w:val="28"/>
        </w:rPr>
        <w:t xml:space="preserve"> </w:t>
      </w:r>
      <w:r w:rsidR="006548DA" w:rsidRPr="006548DA">
        <w:rPr>
          <w:rFonts w:ascii="Times New Roman" w:hAnsi="Times New Roman" w:cs="Times New Roman"/>
          <w:sz w:val="28"/>
          <w:szCs w:val="28"/>
        </w:rPr>
        <w:t>Конкурсные показы чередовались с мастер-классами для режиссеров и актеров по сценическому движению, актерскому мастерству и сценической речи. Проведено 7 мастер-классов.</w:t>
      </w:r>
    </w:p>
    <w:p w14:paraId="15462B2B" w14:textId="2D85FAB5" w:rsidR="006548DA" w:rsidRDefault="006548DA" w:rsidP="00654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8DA">
        <w:rPr>
          <w:rFonts w:ascii="Times New Roman" w:hAnsi="Times New Roman" w:cs="Times New Roman"/>
          <w:sz w:val="28"/>
          <w:szCs w:val="28"/>
        </w:rPr>
        <w:t>К организации и проведению фестиваля были привлечены 15 волонтеров музея - школьников и студентов.</w:t>
      </w:r>
    </w:p>
    <w:p w14:paraId="07EFB053" w14:textId="666A02FC" w:rsidR="00190A86" w:rsidRDefault="00190A86" w:rsidP="006548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0A86">
        <w:rPr>
          <w:rFonts w:ascii="Times New Roman" w:hAnsi="Times New Roman" w:cs="Times New Roman"/>
          <w:sz w:val="28"/>
          <w:szCs w:val="28"/>
        </w:rPr>
        <w:t xml:space="preserve">рителями </w:t>
      </w:r>
      <w:r w:rsidR="00113050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190A86">
        <w:rPr>
          <w:rFonts w:ascii="Times New Roman" w:hAnsi="Times New Roman" w:cs="Times New Roman"/>
          <w:sz w:val="28"/>
          <w:szCs w:val="28"/>
        </w:rPr>
        <w:t>стали 2015 человек - жители Алтайского края и других регионов страны. Цифра показывает, что фестиваль «Характеры» позволил приобщить широкий круг аудитории к творческому наследию и правдивому русскому слову Шукшина, тем самым дал новый импульс делу популяризации творчества писателя.</w:t>
      </w:r>
    </w:p>
    <w:p w14:paraId="5E78DE06" w14:textId="2C165FDF" w:rsidR="00AB65CD" w:rsidRPr="00AB65CD" w:rsidRDefault="00AB65CD" w:rsidP="00AB65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5CD">
        <w:rPr>
          <w:rFonts w:ascii="Times New Roman" w:hAnsi="Times New Roman" w:cs="Times New Roman"/>
          <w:sz w:val="28"/>
          <w:szCs w:val="28"/>
        </w:rPr>
        <w:t xml:space="preserve">Обладатель Гран-При фестиваля сценического воплощения </w:t>
      </w:r>
      <w:proofErr w:type="spellStart"/>
      <w:r w:rsidRPr="00AB65CD">
        <w:rPr>
          <w:rFonts w:ascii="Times New Roman" w:hAnsi="Times New Roman" w:cs="Times New Roman"/>
          <w:sz w:val="28"/>
          <w:szCs w:val="28"/>
        </w:rPr>
        <w:t>шукшинской</w:t>
      </w:r>
      <w:proofErr w:type="spellEnd"/>
      <w:r w:rsidRPr="00AB65CD">
        <w:rPr>
          <w:rFonts w:ascii="Times New Roman" w:hAnsi="Times New Roman" w:cs="Times New Roman"/>
          <w:sz w:val="28"/>
          <w:szCs w:val="28"/>
        </w:rPr>
        <w:t xml:space="preserve"> прозы «Характеры»</w:t>
      </w:r>
      <w:r w:rsidR="006548DA">
        <w:rPr>
          <w:rFonts w:ascii="Times New Roman" w:hAnsi="Times New Roman" w:cs="Times New Roman"/>
          <w:sz w:val="28"/>
          <w:szCs w:val="28"/>
        </w:rPr>
        <w:t xml:space="preserve"> -</w:t>
      </w:r>
      <w:r w:rsidRPr="00AB65CD">
        <w:rPr>
          <w:rFonts w:ascii="Times New Roman" w:hAnsi="Times New Roman" w:cs="Times New Roman"/>
          <w:sz w:val="28"/>
          <w:szCs w:val="28"/>
        </w:rPr>
        <w:t xml:space="preserve"> </w:t>
      </w:r>
      <w:r w:rsidR="006548DA" w:rsidRPr="006548DA">
        <w:rPr>
          <w:rFonts w:ascii="Times New Roman" w:hAnsi="Times New Roman" w:cs="Times New Roman"/>
          <w:sz w:val="28"/>
          <w:szCs w:val="28"/>
        </w:rPr>
        <w:t>Народн</w:t>
      </w:r>
      <w:r w:rsidR="006548DA">
        <w:rPr>
          <w:rFonts w:ascii="Times New Roman" w:hAnsi="Times New Roman" w:cs="Times New Roman"/>
          <w:sz w:val="28"/>
          <w:szCs w:val="28"/>
        </w:rPr>
        <w:t>ый</w:t>
      </w:r>
      <w:r w:rsidR="006548DA" w:rsidRPr="006548DA">
        <w:rPr>
          <w:rFonts w:ascii="Times New Roman" w:hAnsi="Times New Roman" w:cs="Times New Roman"/>
          <w:sz w:val="28"/>
          <w:szCs w:val="28"/>
        </w:rPr>
        <w:t xml:space="preserve"> театр имени А.И. Куинджи из Новоалтайска</w:t>
      </w:r>
      <w:r w:rsidR="006548DA">
        <w:rPr>
          <w:rFonts w:ascii="Times New Roman" w:hAnsi="Times New Roman" w:cs="Times New Roman"/>
          <w:sz w:val="28"/>
          <w:szCs w:val="28"/>
        </w:rPr>
        <w:t>,</w:t>
      </w:r>
      <w:r w:rsidR="006548DA" w:rsidRPr="006548DA">
        <w:rPr>
          <w:rFonts w:ascii="Times New Roman" w:hAnsi="Times New Roman" w:cs="Times New Roman"/>
          <w:sz w:val="28"/>
          <w:szCs w:val="28"/>
        </w:rPr>
        <w:t xml:space="preserve"> 7 октября на Малой сцене Алтайского краевого театра драмы им. В.М. Шукшина </w:t>
      </w:r>
      <w:r w:rsidR="006548DA">
        <w:rPr>
          <w:rFonts w:ascii="Times New Roman" w:hAnsi="Times New Roman" w:cs="Times New Roman"/>
          <w:sz w:val="28"/>
          <w:szCs w:val="28"/>
        </w:rPr>
        <w:t>показал</w:t>
      </w:r>
      <w:r w:rsidR="006548DA" w:rsidRPr="006548DA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6548DA">
        <w:rPr>
          <w:rFonts w:ascii="Times New Roman" w:hAnsi="Times New Roman" w:cs="Times New Roman"/>
          <w:sz w:val="28"/>
          <w:szCs w:val="28"/>
        </w:rPr>
        <w:t>ь</w:t>
      </w:r>
      <w:r w:rsidR="006548DA" w:rsidRPr="006548DA">
        <w:rPr>
          <w:rFonts w:ascii="Times New Roman" w:hAnsi="Times New Roman" w:cs="Times New Roman"/>
          <w:sz w:val="28"/>
          <w:szCs w:val="28"/>
        </w:rPr>
        <w:t xml:space="preserve"> «Это ж надо так…». </w:t>
      </w:r>
      <w:r w:rsidR="002C5758" w:rsidRPr="002C5758">
        <w:rPr>
          <w:rFonts w:ascii="Times New Roman" w:hAnsi="Times New Roman" w:cs="Times New Roman"/>
          <w:sz w:val="28"/>
          <w:szCs w:val="28"/>
        </w:rPr>
        <w:t xml:space="preserve">По данным Алтайского краевого театра драмы им. В.М. Шукшина, спектакль посмотрели 129 жителей </w:t>
      </w:r>
      <w:proofErr w:type="spellStart"/>
      <w:r w:rsidR="002C5758" w:rsidRPr="002C5758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2C5758" w:rsidRPr="002C5758">
        <w:rPr>
          <w:rFonts w:ascii="Times New Roman" w:hAnsi="Times New Roman" w:cs="Times New Roman"/>
          <w:sz w:val="28"/>
          <w:szCs w:val="28"/>
        </w:rPr>
        <w:t xml:space="preserve"> и гостей столицы Алтайского края. </w:t>
      </w:r>
    </w:p>
    <w:sectPr w:rsidR="00AB65CD" w:rsidRPr="00AB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3F"/>
    <w:rsid w:val="00113050"/>
    <w:rsid w:val="00190A86"/>
    <w:rsid w:val="002C5758"/>
    <w:rsid w:val="006548DA"/>
    <w:rsid w:val="0076123F"/>
    <w:rsid w:val="009E474A"/>
    <w:rsid w:val="00AB65CD"/>
    <w:rsid w:val="00B30284"/>
    <w:rsid w:val="00E563FD"/>
    <w:rsid w:val="00F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9F55"/>
  <w15:chartTrackingRefBased/>
  <w15:docId w15:val="{56F8CC73-2672-4909-8EFC-FED9D39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2024-01-17T04:54:00Z</dcterms:created>
  <dcterms:modified xsi:type="dcterms:W3CDTF">2024-01-17T05:26:00Z</dcterms:modified>
</cp:coreProperties>
</file>